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A173" w14:textId="3E28A520" w:rsidR="00B8542C" w:rsidRDefault="00B8542C" w:rsidP="00B854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42C">
        <w:rPr>
          <w:rFonts w:ascii="Times New Roman" w:hAnsi="Times New Roman" w:cs="Times New Roman"/>
          <w:b/>
          <w:bCs/>
          <w:sz w:val="28"/>
          <w:szCs w:val="28"/>
        </w:rPr>
        <w:t>Обгрунтування щодо необхідності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42C">
        <w:rPr>
          <w:rFonts w:ascii="Times New Roman" w:hAnsi="Times New Roman" w:cs="Times New Roman"/>
          <w:b/>
          <w:bCs/>
          <w:sz w:val="28"/>
          <w:szCs w:val="28"/>
        </w:rPr>
        <w:t>встановлення тарифів на послугу з постачання гарячої води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42C">
        <w:rPr>
          <w:rFonts w:ascii="Times New Roman" w:hAnsi="Times New Roman" w:cs="Times New Roman"/>
          <w:b/>
          <w:bCs/>
          <w:sz w:val="28"/>
          <w:szCs w:val="28"/>
        </w:rPr>
        <w:t xml:space="preserve">для всіх категорій споживачів </w:t>
      </w:r>
    </w:p>
    <w:p w14:paraId="16731F3C" w14:textId="38538947" w:rsidR="00B8542C" w:rsidRDefault="00B8542C" w:rsidP="00B854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42C">
        <w:rPr>
          <w:rFonts w:ascii="Times New Roman" w:hAnsi="Times New Roman" w:cs="Times New Roman"/>
          <w:b/>
          <w:bCs/>
          <w:sz w:val="28"/>
          <w:szCs w:val="28"/>
        </w:rPr>
        <w:t>Державного міського підприємства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42C">
        <w:rPr>
          <w:rFonts w:ascii="Times New Roman" w:hAnsi="Times New Roman" w:cs="Times New Roman"/>
          <w:b/>
          <w:bCs/>
          <w:sz w:val="28"/>
          <w:szCs w:val="28"/>
        </w:rPr>
        <w:t>«Івано-Франківськтеплокомуненерго»</w:t>
      </w:r>
    </w:p>
    <w:p w14:paraId="77C63BA9" w14:textId="0AEBBE8E" w:rsidR="00B8542C" w:rsidRDefault="00B8542C" w:rsidP="00B854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A0051" w14:textId="2740D6B6" w:rsidR="00B8542C" w:rsidRDefault="00B8542C" w:rsidP="00B85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277">
        <w:rPr>
          <w:rFonts w:ascii="Times New Roman" w:hAnsi="Times New Roman" w:cs="Times New Roman"/>
          <w:sz w:val="28"/>
          <w:szCs w:val="28"/>
        </w:rPr>
        <w:t>З 01.05.2019 в повному обсязі введено в дію Закон України від 09.11.2017 №2189-</w:t>
      </w:r>
      <w:r w:rsidR="00932277"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 w:rsidR="00932277">
        <w:rPr>
          <w:rFonts w:ascii="Times New Roman" w:hAnsi="Times New Roman" w:cs="Times New Roman"/>
          <w:sz w:val="28"/>
          <w:szCs w:val="28"/>
        </w:rPr>
        <w:t>«Про житлово-комунальні послуги» (Закон №2189). Даним Законом визначено нову класифікацію житлово-комунальних послуг, зокрема передбачено послугу з постачання гарячої води, визначено нову систему взаємовідносин, що виникатимуть у процесі надання та споживання послуги; передбачено різні моделі договірних відносин у сфері комунальних послуг; змінено підходи до формування тарифів на комунальні послуги та нарахування плати споживачам, зокрема виділено окремий платіж – плату за абонентське обслуговування.</w:t>
      </w:r>
    </w:p>
    <w:p w14:paraId="7D79D795" w14:textId="5FDFC600" w:rsidR="003467FA" w:rsidRDefault="003467FA" w:rsidP="00B85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№2189 передбачено приведення міністерствами, іншими центральними органами виконавчої влади їх нормативно-правових актів у відповідності із цим Законом.</w:t>
      </w:r>
    </w:p>
    <w:p w14:paraId="1760A6DC" w14:textId="57AC77F7" w:rsidR="00265C8E" w:rsidRDefault="003467FA" w:rsidP="00B85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постанови НКРЕКП «Про затвердження Порядку формування тарифів на послугу з постачання</w:t>
      </w:r>
      <w:r w:rsidR="00265C8E">
        <w:rPr>
          <w:rFonts w:ascii="Times New Roman" w:hAnsi="Times New Roman" w:cs="Times New Roman"/>
          <w:sz w:val="28"/>
          <w:szCs w:val="28"/>
        </w:rPr>
        <w:t xml:space="preserve"> гарячої води»</w:t>
      </w:r>
      <w:r w:rsidR="00D6573D">
        <w:rPr>
          <w:rFonts w:ascii="Times New Roman" w:hAnsi="Times New Roman" w:cs="Times New Roman"/>
          <w:sz w:val="28"/>
          <w:szCs w:val="28"/>
        </w:rPr>
        <w:t>, розміщений на офіційному веб-сайті НКРЕКП</w:t>
      </w:r>
      <w:r w:rsidR="00265C8E">
        <w:rPr>
          <w:rFonts w:ascii="Times New Roman" w:hAnsi="Times New Roman" w:cs="Times New Roman"/>
          <w:sz w:val="28"/>
          <w:szCs w:val="28"/>
        </w:rPr>
        <w:t xml:space="preserve"> (</w:t>
      </w:r>
      <w:r w:rsidR="00C40076">
        <w:rPr>
          <w:rFonts w:ascii="Times New Roman" w:hAnsi="Times New Roman" w:cs="Times New Roman"/>
          <w:sz w:val="28"/>
          <w:szCs w:val="28"/>
        </w:rPr>
        <w:t>без</w:t>
      </w:r>
      <w:bookmarkStart w:id="0" w:name="_GoBack"/>
      <w:bookmarkEnd w:id="0"/>
      <w:r w:rsidR="00265C8E">
        <w:rPr>
          <w:rFonts w:ascii="Times New Roman" w:hAnsi="Times New Roman" w:cs="Times New Roman"/>
          <w:sz w:val="28"/>
          <w:szCs w:val="28"/>
        </w:rPr>
        <w:t xml:space="preserve"> зауважень та пропозицій), визначає порядок розрахунку тарифів на комунальну послугу з постачання гарячої води шляхом передбачення:</w:t>
      </w:r>
    </w:p>
    <w:p w14:paraId="207B1BB8" w14:textId="7D98A6BB" w:rsidR="00265C8E" w:rsidRDefault="00265C8E" w:rsidP="00265C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нової класифікації комунальних послуг – послуги з постачання гарячої води;</w:t>
      </w:r>
    </w:p>
    <w:p w14:paraId="26BBD5C7" w14:textId="1AC201AA" w:rsidR="003467FA" w:rsidRDefault="00265C8E" w:rsidP="00265C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формування окремих для кожного багатоквартирного будинку, обладнаного індивідуальним тепловим пунктом, тарифів на комунальну послугу з постачання гарячої води;</w:t>
      </w:r>
    </w:p>
    <w:p w14:paraId="711A0F02" w14:textId="081F1DE9" w:rsidR="00D6573D" w:rsidRDefault="00265C8E" w:rsidP="00D657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виключення із тарифів на комунальні послуги витрат на абонентське обслуговування.</w:t>
      </w:r>
    </w:p>
    <w:p w14:paraId="0152295D" w14:textId="68F43232" w:rsidR="00355712" w:rsidRDefault="00355712" w:rsidP="00355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12">
        <w:rPr>
          <w:rFonts w:ascii="Times New Roman" w:hAnsi="Times New Roman" w:cs="Times New Roman"/>
          <w:sz w:val="28"/>
          <w:szCs w:val="28"/>
        </w:rPr>
        <w:t xml:space="preserve">Враховуючи зазначене, </w:t>
      </w:r>
      <w:r>
        <w:rPr>
          <w:rFonts w:ascii="Times New Roman" w:hAnsi="Times New Roman" w:cs="Times New Roman"/>
          <w:sz w:val="28"/>
          <w:szCs w:val="28"/>
        </w:rPr>
        <w:t xml:space="preserve">ДМП «Івано-Франківськтеплокомуненерго» </w:t>
      </w:r>
      <w:r w:rsidRPr="00355712">
        <w:rPr>
          <w:rFonts w:ascii="Times New Roman" w:hAnsi="Times New Roman" w:cs="Times New Roman"/>
          <w:sz w:val="28"/>
          <w:szCs w:val="28"/>
        </w:rPr>
        <w:t>пропонує</w:t>
      </w:r>
      <w:r>
        <w:rPr>
          <w:rFonts w:ascii="Times New Roman" w:hAnsi="Times New Roman" w:cs="Times New Roman"/>
          <w:sz w:val="28"/>
          <w:szCs w:val="28"/>
        </w:rPr>
        <w:t xml:space="preserve"> для обговорення </w:t>
      </w:r>
      <w:r w:rsidRPr="00355712">
        <w:rPr>
          <w:rFonts w:ascii="Times New Roman" w:hAnsi="Times New Roman" w:cs="Times New Roman"/>
          <w:sz w:val="28"/>
          <w:szCs w:val="28"/>
        </w:rPr>
        <w:t>тариф на послугу з постачання гарячої води для всіх категорій споживачів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567"/>
        <w:gridCol w:w="2248"/>
        <w:gridCol w:w="1984"/>
        <w:gridCol w:w="1701"/>
        <w:gridCol w:w="1134"/>
      </w:tblGrid>
      <w:tr w:rsidR="0031777F" w14:paraId="087DBDCA" w14:textId="1A6DFBAB" w:rsidTr="005A6364">
        <w:tc>
          <w:tcPr>
            <w:tcW w:w="2567" w:type="dxa"/>
          </w:tcPr>
          <w:p w14:paraId="1483CE7C" w14:textId="5A193DBB" w:rsidR="0031777F" w:rsidRPr="00355712" w:rsidRDefault="0031777F" w:rsidP="0035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4232" w:type="dxa"/>
            <w:gridSpan w:val="2"/>
          </w:tcPr>
          <w:p w14:paraId="31AB5E92" w14:textId="77777777" w:rsidR="0031777F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11D7" w14:textId="7D89E37B" w:rsidR="0031777F" w:rsidRPr="00355712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Діючий тариф, грн./м.куб, з ПДВ</w:t>
            </w:r>
          </w:p>
        </w:tc>
        <w:tc>
          <w:tcPr>
            <w:tcW w:w="1701" w:type="dxa"/>
            <w:vMerge w:val="restart"/>
          </w:tcPr>
          <w:p w14:paraId="1D72A6A0" w14:textId="77777777" w:rsidR="0031777F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F3DAB" w14:textId="7D5B9964" w:rsidR="0031777F" w:rsidRPr="00355712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тарифу, грн/м.куб</w:t>
            </w:r>
            <w:r w:rsidR="009A3083">
              <w:rPr>
                <w:rFonts w:ascii="Times New Roman" w:hAnsi="Times New Roman" w:cs="Times New Roman"/>
                <w:sz w:val="28"/>
                <w:szCs w:val="28"/>
              </w:rPr>
              <w:t>, з ПДВ</w:t>
            </w:r>
          </w:p>
        </w:tc>
        <w:tc>
          <w:tcPr>
            <w:tcW w:w="1134" w:type="dxa"/>
            <w:vMerge w:val="restart"/>
          </w:tcPr>
          <w:p w14:paraId="3699FBC5" w14:textId="77777777" w:rsidR="005A6364" w:rsidRDefault="005A6364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DA01E" w14:textId="77777777" w:rsidR="005A6364" w:rsidRDefault="005A6364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C8D17" w14:textId="4C5C7A53" w:rsidR="0031777F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Відхи-лення, %</w:t>
            </w:r>
          </w:p>
        </w:tc>
      </w:tr>
      <w:tr w:rsidR="0031777F" w14:paraId="2DB8CC79" w14:textId="619D6726" w:rsidTr="005A6364">
        <w:tc>
          <w:tcPr>
            <w:tcW w:w="2567" w:type="dxa"/>
            <w:vMerge w:val="restart"/>
          </w:tcPr>
          <w:p w14:paraId="6FBA85C9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18238" w14:textId="77777777" w:rsidR="00564C7B" w:rsidRDefault="00564C7B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E12C0" w14:textId="5A6DA721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</w:p>
        </w:tc>
        <w:tc>
          <w:tcPr>
            <w:tcW w:w="2248" w:type="dxa"/>
          </w:tcPr>
          <w:p w14:paraId="0BB22CE4" w14:textId="6F42206F" w:rsidR="0031777F" w:rsidRDefault="005A6364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777F">
              <w:rPr>
                <w:rFonts w:ascii="Times New Roman" w:hAnsi="Times New Roman" w:cs="Times New Roman"/>
                <w:sz w:val="28"/>
                <w:szCs w:val="28"/>
              </w:rPr>
              <w:t>а умови підключення рушникосушильників до системи гарячого водопостачання</w:t>
            </w:r>
          </w:p>
        </w:tc>
        <w:tc>
          <w:tcPr>
            <w:tcW w:w="1984" w:type="dxa"/>
          </w:tcPr>
          <w:p w14:paraId="6F114D4A" w14:textId="77777777" w:rsidR="005A6364" w:rsidRDefault="005A6364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0D1D6" w14:textId="63575696" w:rsidR="0031777F" w:rsidRDefault="005A6364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777F">
              <w:rPr>
                <w:rFonts w:ascii="Times New Roman" w:hAnsi="Times New Roman" w:cs="Times New Roman"/>
                <w:sz w:val="28"/>
                <w:szCs w:val="28"/>
              </w:rPr>
              <w:t>а відсутності рушникосушильників</w:t>
            </w:r>
          </w:p>
        </w:tc>
        <w:tc>
          <w:tcPr>
            <w:tcW w:w="1701" w:type="dxa"/>
            <w:vMerge/>
          </w:tcPr>
          <w:p w14:paraId="7C2EE29E" w14:textId="77777777" w:rsidR="0031777F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8AF4B1" w14:textId="77777777" w:rsidR="0031777F" w:rsidRDefault="0031777F" w:rsidP="005A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67" w14:paraId="4143A260" w14:textId="63DA2CF9" w:rsidTr="005A6364">
        <w:tc>
          <w:tcPr>
            <w:tcW w:w="2567" w:type="dxa"/>
            <w:vMerge/>
          </w:tcPr>
          <w:p w14:paraId="6B45CE53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70093C76" w14:textId="45A3ADA7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82,83</w:t>
            </w:r>
          </w:p>
        </w:tc>
        <w:tc>
          <w:tcPr>
            <w:tcW w:w="1984" w:type="dxa"/>
          </w:tcPr>
          <w:p w14:paraId="2D6173E1" w14:textId="7279F280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76,29</w:t>
            </w:r>
          </w:p>
        </w:tc>
        <w:tc>
          <w:tcPr>
            <w:tcW w:w="1701" w:type="dxa"/>
          </w:tcPr>
          <w:p w14:paraId="0EA73FB4" w14:textId="08FD4BFE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95,64</w:t>
            </w:r>
          </w:p>
        </w:tc>
        <w:tc>
          <w:tcPr>
            <w:tcW w:w="1134" w:type="dxa"/>
          </w:tcPr>
          <w:p w14:paraId="43FC4444" w14:textId="75320D3A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15,5</w:t>
            </w:r>
          </w:p>
        </w:tc>
      </w:tr>
      <w:tr w:rsidR="002D7467" w14:paraId="38D42A88" w14:textId="3FD3CF8D" w:rsidTr="00C40076">
        <w:tc>
          <w:tcPr>
            <w:tcW w:w="2567" w:type="dxa"/>
          </w:tcPr>
          <w:p w14:paraId="409A4F1D" w14:textId="5204999C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теплову енергію, грн./Гкал</w:t>
            </w:r>
          </w:p>
        </w:tc>
        <w:tc>
          <w:tcPr>
            <w:tcW w:w="2248" w:type="dxa"/>
          </w:tcPr>
          <w:p w14:paraId="6CA8BC5C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9CF44" w14:textId="54C6E9F0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1218,51</w:t>
            </w:r>
          </w:p>
        </w:tc>
        <w:tc>
          <w:tcPr>
            <w:tcW w:w="1984" w:type="dxa"/>
          </w:tcPr>
          <w:p w14:paraId="7ECA9C23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16BB4" w14:textId="45D7B1CB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1218,51</w:t>
            </w:r>
          </w:p>
        </w:tc>
        <w:tc>
          <w:tcPr>
            <w:tcW w:w="1701" w:type="dxa"/>
          </w:tcPr>
          <w:p w14:paraId="651883AC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D7F95" w14:textId="34F639EA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1420,69</w:t>
            </w:r>
          </w:p>
        </w:tc>
        <w:tc>
          <w:tcPr>
            <w:tcW w:w="1134" w:type="dxa"/>
          </w:tcPr>
          <w:p w14:paraId="535E0EE1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E2ED0" w14:textId="57057DDD" w:rsidR="00564C7B" w:rsidRDefault="00564C7B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D7467" w14:paraId="2727B7C9" w14:textId="6FE6AC30" w:rsidTr="00C40076">
        <w:tc>
          <w:tcPr>
            <w:tcW w:w="2567" w:type="dxa"/>
          </w:tcPr>
          <w:p w14:paraId="13BB253F" w14:textId="5FDFA6A7" w:rsidR="0031777F" w:rsidRDefault="0031777F" w:rsidP="0031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Вартість 1 м</w:t>
            </w:r>
            <w:r w:rsidRPr="003177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 xml:space="preserve"> холодної води без ПДВ,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14:paraId="215F9102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0A4A7" w14:textId="2B80C8F9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984" w:type="dxa"/>
          </w:tcPr>
          <w:p w14:paraId="5F6720E8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94814" w14:textId="2FBC81C4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01" w:type="dxa"/>
          </w:tcPr>
          <w:p w14:paraId="5A1E0B49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EDD96" w14:textId="5823DD20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1134" w:type="dxa"/>
          </w:tcPr>
          <w:p w14:paraId="712CDA4B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8AA57" w14:textId="6DDCD4A5" w:rsidR="00564C7B" w:rsidRDefault="00564C7B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</w:tr>
      <w:tr w:rsidR="002D7467" w14:paraId="39F0F5AA" w14:textId="6D5BC403" w:rsidTr="00C40076">
        <w:tc>
          <w:tcPr>
            <w:tcW w:w="2567" w:type="dxa"/>
          </w:tcPr>
          <w:p w14:paraId="55F7F735" w14:textId="45E3B279" w:rsidR="0031777F" w:rsidRPr="0031777F" w:rsidRDefault="0031777F" w:rsidP="0031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підігріву 1 м.куб.води </w:t>
            </w:r>
          </w:p>
        </w:tc>
        <w:tc>
          <w:tcPr>
            <w:tcW w:w="2248" w:type="dxa"/>
          </w:tcPr>
          <w:p w14:paraId="24D39634" w14:textId="3CF323E9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984" w:type="dxa"/>
          </w:tcPr>
          <w:p w14:paraId="64361C95" w14:textId="74109841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1701" w:type="dxa"/>
          </w:tcPr>
          <w:p w14:paraId="0AF37C37" w14:textId="1521DAE9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1134" w:type="dxa"/>
          </w:tcPr>
          <w:p w14:paraId="747BA365" w14:textId="77777777" w:rsidR="0031777F" w:rsidRDefault="0031777F" w:rsidP="0072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67" w14:paraId="7A7A72B1" w14:textId="463840B8" w:rsidTr="00C40076">
        <w:tc>
          <w:tcPr>
            <w:tcW w:w="2567" w:type="dxa"/>
          </w:tcPr>
          <w:p w14:paraId="6DDD78D8" w14:textId="4F599BEA" w:rsidR="0031777F" w:rsidRPr="009A3083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Управителі багатоквартирних будинків</w:t>
            </w:r>
          </w:p>
        </w:tc>
        <w:tc>
          <w:tcPr>
            <w:tcW w:w="2248" w:type="dxa"/>
          </w:tcPr>
          <w:p w14:paraId="33B61903" w14:textId="77777777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71DB2C" w14:textId="343BCCFB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81,99</w:t>
            </w:r>
          </w:p>
        </w:tc>
        <w:tc>
          <w:tcPr>
            <w:tcW w:w="1984" w:type="dxa"/>
          </w:tcPr>
          <w:p w14:paraId="5894A08F" w14:textId="77777777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F2059E" w14:textId="41CC100C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75,48</w:t>
            </w:r>
          </w:p>
        </w:tc>
        <w:tc>
          <w:tcPr>
            <w:tcW w:w="1701" w:type="dxa"/>
          </w:tcPr>
          <w:p w14:paraId="571D7908" w14:textId="77777777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680D" w14:textId="58B8C205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95,64</w:t>
            </w:r>
          </w:p>
        </w:tc>
        <w:tc>
          <w:tcPr>
            <w:tcW w:w="1134" w:type="dxa"/>
          </w:tcPr>
          <w:p w14:paraId="4552C075" w14:textId="77777777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17A363" w14:textId="02B0CC98" w:rsidR="0031777F" w:rsidRPr="005A6364" w:rsidRDefault="0031777F" w:rsidP="00721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  <w:tr w:rsidR="00564C7B" w14:paraId="1C2AEE02" w14:textId="77777777" w:rsidTr="00C40076">
        <w:tc>
          <w:tcPr>
            <w:tcW w:w="2567" w:type="dxa"/>
          </w:tcPr>
          <w:p w14:paraId="287ED7AC" w14:textId="3A70CB90" w:rsidR="00564C7B" w:rsidRPr="009A3083" w:rsidRDefault="00564C7B" w:rsidP="00564C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теплову енергію, грн./Гкал</w:t>
            </w:r>
          </w:p>
        </w:tc>
        <w:tc>
          <w:tcPr>
            <w:tcW w:w="2248" w:type="dxa"/>
          </w:tcPr>
          <w:p w14:paraId="06352EB9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9B8E" w14:textId="414E16B2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1218,51</w:t>
            </w:r>
          </w:p>
        </w:tc>
        <w:tc>
          <w:tcPr>
            <w:tcW w:w="1984" w:type="dxa"/>
          </w:tcPr>
          <w:p w14:paraId="6BC979F0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067A9" w14:textId="2B57CCC6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1218,51</w:t>
            </w:r>
          </w:p>
        </w:tc>
        <w:tc>
          <w:tcPr>
            <w:tcW w:w="1701" w:type="dxa"/>
          </w:tcPr>
          <w:p w14:paraId="625780A6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58666" w14:textId="51EF4D66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1420,69</w:t>
            </w:r>
          </w:p>
        </w:tc>
        <w:tc>
          <w:tcPr>
            <w:tcW w:w="1134" w:type="dxa"/>
          </w:tcPr>
          <w:p w14:paraId="49DD8E0A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1E640" w14:textId="539F0341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564C7B" w14:paraId="65578A69" w14:textId="77777777" w:rsidTr="00C40076">
        <w:tc>
          <w:tcPr>
            <w:tcW w:w="2567" w:type="dxa"/>
          </w:tcPr>
          <w:p w14:paraId="17C07E47" w14:textId="143E34CC" w:rsidR="00564C7B" w:rsidRPr="009A3083" w:rsidRDefault="00564C7B" w:rsidP="00564C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>Вартість 1 м</w:t>
            </w:r>
            <w:r w:rsidRPr="003177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 xml:space="preserve"> холодної води без ПДВ,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14:paraId="1C1C6041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930D3" w14:textId="07A55E48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984" w:type="dxa"/>
          </w:tcPr>
          <w:p w14:paraId="6E1E9A43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EFFC" w14:textId="2710FFB1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01" w:type="dxa"/>
          </w:tcPr>
          <w:p w14:paraId="522DECCF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D6E83" w14:textId="46E2B44A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1134" w:type="dxa"/>
          </w:tcPr>
          <w:p w14:paraId="164CA47D" w14:textId="77777777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57ADF" w14:textId="154F1B04" w:rsidR="00564C7B" w:rsidRDefault="00564C7B" w:rsidP="00564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</w:tr>
    </w:tbl>
    <w:p w14:paraId="512F3D49" w14:textId="1C4EF682" w:rsidR="00355712" w:rsidRDefault="00355712" w:rsidP="00355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2273"/>
        <w:gridCol w:w="2317"/>
        <w:gridCol w:w="1837"/>
      </w:tblGrid>
      <w:tr w:rsidR="009A3083" w14:paraId="68216701" w14:textId="77777777" w:rsidTr="009A3083">
        <w:tc>
          <w:tcPr>
            <w:tcW w:w="3202" w:type="dxa"/>
          </w:tcPr>
          <w:p w14:paraId="09438D9D" w14:textId="77777777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A52C1" w14:textId="466419EE" w:rsidR="009A3083" w:rsidRDefault="009A3083" w:rsidP="009A30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споживачів</w:t>
            </w:r>
          </w:p>
        </w:tc>
        <w:tc>
          <w:tcPr>
            <w:tcW w:w="2273" w:type="dxa"/>
          </w:tcPr>
          <w:p w14:paraId="395E78EA" w14:textId="509C5441" w:rsidR="009A3083" w:rsidRDefault="009A3083" w:rsidP="009A30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Діючий тариф, грн./м.куб, без ПДВ</w:t>
            </w:r>
          </w:p>
        </w:tc>
        <w:tc>
          <w:tcPr>
            <w:tcW w:w="2317" w:type="dxa"/>
          </w:tcPr>
          <w:p w14:paraId="0D9C5565" w14:textId="01EADCAA" w:rsidR="009A3083" w:rsidRDefault="009A3083" w:rsidP="009A30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тарифу, грн/м.куб, без ПДВ</w:t>
            </w:r>
          </w:p>
        </w:tc>
        <w:tc>
          <w:tcPr>
            <w:tcW w:w="1837" w:type="dxa"/>
          </w:tcPr>
          <w:p w14:paraId="299AC552" w14:textId="77777777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175CE" w14:textId="2A200634" w:rsidR="009A3083" w:rsidRDefault="009A3083" w:rsidP="009A30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Відхилення, %</w:t>
            </w:r>
          </w:p>
        </w:tc>
      </w:tr>
      <w:tr w:rsidR="009A3083" w14:paraId="6FE5FA2D" w14:textId="77777777" w:rsidTr="009A3083">
        <w:tc>
          <w:tcPr>
            <w:tcW w:w="3202" w:type="dxa"/>
          </w:tcPr>
          <w:p w14:paraId="4261174B" w14:textId="35291581" w:rsidR="009A3083" w:rsidRPr="009A3083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Бюджетні установи</w:t>
            </w:r>
          </w:p>
        </w:tc>
        <w:tc>
          <w:tcPr>
            <w:tcW w:w="2273" w:type="dxa"/>
          </w:tcPr>
          <w:p w14:paraId="24FACE8F" w14:textId="21431EB3" w:rsidR="009A3083" w:rsidRPr="005A6364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63,43</w:t>
            </w:r>
          </w:p>
        </w:tc>
        <w:tc>
          <w:tcPr>
            <w:tcW w:w="2317" w:type="dxa"/>
          </w:tcPr>
          <w:p w14:paraId="445E1030" w14:textId="183C6194" w:rsidR="009A3083" w:rsidRPr="005A6364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74,21</w:t>
            </w:r>
          </w:p>
        </w:tc>
        <w:tc>
          <w:tcPr>
            <w:tcW w:w="1837" w:type="dxa"/>
          </w:tcPr>
          <w:p w14:paraId="44D30EA7" w14:textId="6FA6B8D6" w:rsidR="009A3083" w:rsidRPr="005A6364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</w:tr>
      <w:tr w:rsidR="009A3083" w14:paraId="2A4F2037" w14:textId="77777777" w:rsidTr="009A3083">
        <w:tc>
          <w:tcPr>
            <w:tcW w:w="3202" w:type="dxa"/>
          </w:tcPr>
          <w:p w14:paraId="6C81F272" w14:textId="02108180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теплову енергію, грн./Гкал</w:t>
            </w:r>
          </w:p>
        </w:tc>
        <w:tc>
          <w:tcPr>
            <w:tcW w:w="2273" w:type="dxa"/>
          </w:tcPr>
          <w:p w14:paraId="503EE311" w14:textId="54C5C4F0" w:rsidR="009A3083" w:rsidRDefault="002D7467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1229,34</w:t>
            </w:r>
          </w:p>
        </w:tc>
        <w:tc>
          <w:tcPr>
            <w:tcW w:w="2317" w:type="dxa"/>
          </w:tcPr>
          <w:p w14:paraId="1799F37F" w14:textId="59909E93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1443,77</w:t>
            </w:r>
          </w:p>
        </w:tc>
        <w:tc>
          <w:tcPr>
            <w:tcW w:w="1837" w:type="dxa"/>
          </w:tcPr>
          <w:p w14:paraId="081F0D55" w14:textId="3C2DE3D7" w:rsidR="009A3083" w:rsidRDefault="00564C7B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9A3083" w14:paraId="4EC2DBDA" w14:textId="77777777" w:rsidTr="009A3083">
        <w:tc>
          <w:tcPr>
            <w:tcW w:w="3202" w:type="dxa"/>
          </w:tcPr>
          <w:p w14:paraId="61222FAA" w14:textId="4E44C977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>Вартість 1 м</w:t>
            </w:r>
            <w:r w:rsidRPr="003177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 xml:space="preserve"> холодної води без ПДВ,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14:paraId="778B6F49" w14:textId="239D1F9A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2317" w:type="dxa"/>
          </w:tcPr>
          <w:p w14:paraId="3B393E41" w14:textId="715236B2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1837" w:type="dxa"/>
          </w:tcPr>
          <w:p w14:paraId="1E160B79" w14:textId="6EE1B698" w:rsidR="009A3083" w:rsidRDefault="00564C7B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</w:tr>
      <w:tr w:rsidR="009A3083" w14:paraId="5A670A17" w14:textId="77777777" w:rsidTr="009A3083">
        <w:tc>
          <w:tcPr>
            <w:tcW w:w="3202" w:type="dxa"/>
          </w:tcPr>
          <w:p w14:paraId="6DBA0380" w14:textId="3FF1BC64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підігріву 1 м.куб.води </w:t>
            </w:r>
          </w:p>
        </w:tc>
        <w:tc>
          <w:tcPr>
            <w:tcW w:w="2273" w:type="dxa"/>
          </w:tcPr>
          <w:p w14:paraId="14254661" w14:textId="756EA365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2317" w:type="dxa"/>
          </w:tcPr>
          <w:p w14:paraId="7509BAE5" w14:textId="3A5E75EA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837" w:type="dxa"/>
          </w:tcPr>
          <w:p w14:paraId="1153E439" w14:textId="77777777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83" w14:paraId="6FF5138D" w14:textId="77777777" w:rsidTr="009A3083">
        <w:tc>
          <w:tcPr>
            <w:tcW w:w="3202" w:type="dxa"/>
          </w:tcPr>
          <w:p w14:paraId="2CDFC9E6" w14:textId="558C601C" w:rsidR="009A3083" w:rsidRPr="009A3083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Інші споживачі </w:t>
            </w:r>
          </w:p>
        </w:tc>
        <w:tc>
          <w:tcPr>
            <w:tcW w:w="2273" w:type="dxa"/>
          </w:tcPr>
          <w:p w14:paraId="2051507A" w14:textId="0066DF36" w:rsidR="009A3083" w:rsidRPr="005A6364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64,71</w:t>
            </w:r>
          </w:p>
        </w:tc>
        <w:tc>
          <w:tcPr>
            <w:tcW w:w="2317" w:type="dxa"/>
          </w:tcPr>
          <w:p w14:paraId="6A891C94" w14:textId="2E22736F" w:rsidR="009A3083" w:rsidRPr="005A6364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77,64</w:t>
            </w:r>
          </w:p>
        </w:tc>
        <w:tc>
          <w:tcPr>
            <w:tcW w:w="1837" w:type="dxa"/>
          </w:tcPr>
          <w:p w14:paraId="291A45D0" w14:textId="1378DAA6" w:rsidR="009A3083" w:rsidRPr="005A6364" w:rsidRDefault="009A3083" w:rsidP="009A3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9A3083" w14:paraId="29F68595" w14:textId="77777777" w:rsidTr="009A3083">
        <w:tc>
          <w:tcPr>
            <w:tcW w:w="3202" w:type="dxa"/>
          </w:tcPr>
          <w:p w14:paraId="7FF014B1" w14:textId="4889AF42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теплову енергію, грн./Гкал</w:t>
            </w:r>
          </w:p>
        </w:tc>
        <w:tc>
          <w:tcPr>
            <w:tcW w:w="2273" w:type="dxa"/>
          </w:tcPr>
          <w:p w14:paraId="3856CE07" w14:textId="2B0301D3" w:rsidR="009A3083" w:rsidRDefault="002D7467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1255,51</w:t>
            </w:r>
          </w:p>
        </w:tc>
        <w:tc>
          <w:tcPr>
            <w:tcW w:w="2317" w:type="dxa"/>
          </w:tcPr>
          <w:p w14:paraId="752AA29B" w14:textId="45FCF744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1375,55</w:t>
            </w:r>
          </w:p>
        </w:tc>
        <w:tc>
          <w:tcPr>
            <w:tcW w:w="1837" w:type="dxa"/>
          </w:tcPr>
          <w:p w14:paraId="7FACF9C2" w14:textId="6C3B95E1" w:rsidR="009A3083" w:rsidRDefault="00564C7B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9A3083" w14:paraId="06D03DA3" w14:textId="77777777" w:rsidTr="009A3083">
        <w:tc>
          <w:tcPr>
            <w:tcW w:w="3202" w:type="dxa"/>
          </w:tcPr>
          <w:p w14:paraId="207DB2DD" w14:textId="7B6E8EC1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>Вартість 1 м</w:t>
            </w:r>
            <w:r w:rsidRPr="003177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777F">
              <w:rPr>
                <w:rFonts w:ascii="Times New Roman" w:hAnsi="Times New Roman" w:cs="Times New Roman"/>
                <w:sz w:val="28"/>
                <w:szCs w:val="28"/>
              </w:rPr>
              <w:t xml:space="preserve"> холодної води без ПДВ,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14:paraId="1143874E" w14:textId="5B6770EE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2317" w:type="dxa"/>
          </w:tcPr>
          <w:p w14:paraId="66AA6598" w14:textId="2A644D2E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1837" w:type="dxa"/>
          </w:tcPr>
          <w:p w14:paraId="32086325" w14:textId="15C13375" w:rsidR="009A3083" w:rsidRDefault="00564C7B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</w:tr>
      <w:tr w:rsidR="009A3083" w14:paraId="2394758B" w14:textId="77777777" w:rsidTr="009A3083">
        <w:tc>
          <w:tcPr>
            <w:tcW w:w="3202" w:type="dxa"/>
          </w:tcPr>
          <w:p w14:paraId="05955EEE" w14:textId="64F194B5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підігріву 1 м.куб.води </w:t>
            </w:r>
          </w:p>
        </w:tc>
        <w:tc>
          <w:tcPr>
            <w:tcW w:w="2273" w:type="dxa"/>
          </w:tcPr>
          <w:p w14:paraId="4E678C1A" w14:textId="22E2CA08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2317" w:type="dxa"/>
          </w:tcPr>
          <w:p w14:paraId="7576B1C3" w14:textId="5AB65108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1837" w:type="dxa"/>
          </w:tcPr>
          <w:p w14:paraId="658E6A64" w14:textId="77777777" w:rsidR="009A3083" w:rsidRDefault="009A3083" w:rsidP="009A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938EE6" w14:textId="7E34BB5A" w:rsidR="00945044" w:rsidRDefault="00945044"/>
    <w:p w14:paraId="6C502C70" w14:textId="6AE16728" w:rsidR="005A6364" w:rsidRPr="00B7017C" w:rsidRDefault="005A6364" w:rsidP="005A63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7C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Встановлення тарифів </w:t>
      </w:r>
      <w:r>
        <w:rPr>
          <w:rFonts w:ascii="Times New Roman" w:hAnsi="Times New Roman" w:cs="Times New Roman"/>
          <w:sz w:val="28"/>
          <w:szCs w:val="28"/>
        </w:rPr>
        <w:t xml:space="preserve">на послугу з постачання гарячої води </w:t>
      </w:r>
      <w:r w:rsidRPr="00B7017C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дотримання ДМП «ІФТКЕ» чинного законодавства </w:t>
      </w:r>
      <w:r w:rsidR="002E5592" w:rsidRPr="002E5592">
        <w:rPr>
          <w:rFonts w:ascii="Times New Roman" w:hAnsi="Times New Roman" w:cs="Times New Roman"/>
          <w:sz w:val="28"/>
          <w:szCs w:val="28"/>
        </w:rPr>
        <w:t>та відшкодування всіх економічно обґрунтованих планованих витрат</w:t>
      </w:r>
      <w:r w:rsidR="002E5592">
        <w:t>.</w:t>
      </w:r>
    </w:p>
    <w:p w14:paraId="48046980" w14:textId="77777777" w:rsidR="005A6364" w:rsidRDefault="005A6364"/>
    <w:sectPr w:rsidR="005A6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82970"/>
    <w:multiLevelType w:val="hybridMultilevel"/>
    <w:tmpl w:val="E334025C"/>
    <w:lvl w:ilvl="0" w:tplc="9D380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7A"/>
    <w:rsid w:val="00265C8E"/>
    <w:rsid w:val="002D7467"/>
    <w:rsid w:val="002E5592"/>
    <w:rsid w:val="0031777F"/>
    <w:rsid w:val="003467FA"/>
    <w:rsid w:val="00355712"/>
    <w:rsid w:val="00564C7B"/>
    <w:rsid w:val="005A6364"/>
    <w:rsid w:val="00721A8A"/>
    <w:rsid w:val="00932277"/>
    <w:rsid w:val="00945044"/>
    <w:rsid w:val="009A3083"/>
    <w:rsid w:val="00B8542C"/>
    <w:rsid w:val="00C40076"/>
    <w:rsid w:val="00D6573D"/>
    <w:rsid w:val="00D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F638"/>
  <w15:chartTrackingRefBased/>
  <w15:docId w15:val="{B89A9B15-9699-4D82-98A8-1E8BF18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8E"/>
    <w:pPr>
      <w:ind w:left="720"/>
      <w:contextualSpacing/>
    </w:pPr>
  </w:style>
  <w:style w:type="table" w:styleId="a4">
    <w:name w:val="Table Grid"/>
    <w:basedOn w:val="a1"/>
    <w:uiPriority w:val="39"/>
    <w:rsid w:val="0035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E3EB-D24C-4334-B4A9-5B90F2E0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2020-03-31T08:35:00Z</dcterms:created>
  <dcterms:modified xsi:type="dcterms:W3CDTF">2020-04-01T06:42:00Z</dcterms:modified>
</cp:coreProperties>
</file>